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58" w:rsidRPr="003768BE" w:rsidRDefault="00E70F5C" w:rsidP="00E70F5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571858" w:rsidRPr="003768B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A65EA" w:rsidRPr="003768BE" w:rsidRDefault="00571858" w:rsidP="00571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CA7325">
        <w:rPr>
          <w:rFonts w:ascii="Times New Roman" w:eastAsia="Calibri" w:hAnsi="Times New Roman" w:cs="Times New Roman"/>
          <w:sz w:val="24"/>
          <w:szCs w:val="24"/>
        </w:rPr>
        <w:t xml:space="preserve">                          .......</w:t>
      </w:r>
      <w:r w:rsidRPr="003768BE">
        <w:rPr>
          <w:rFonts w:ascii="Times New Roman" w:eastAsia="Calibri" w:hAnsi="Times New Roman" w:cs="Times New Roman"/>
          <w:sz w:val="24"/>
          <w:szCs w:val="24"/>
        </w:rPr>
        <w:t>...………………………..</w:t>
      </w:r>
    </w:p>
    <w:p w:rsidR="007A65EA" w:rsidRPr="003768BE" w:rsidRDefault="007A65EA" w:rsidP="00FC70C7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768B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miejscowość                          data</w:t>
      </w:r>
    </w:p>
    <w:p w:rsidR="007A65EA" w:rsidRPr="003768BE" w:rsidRDefault="007A65EA" w:rsidP="007A65EA">
      <w:pPr>
        <w:pStyle w:val="Bezodstpw"/>
        <w:rPr>
          <w:rFonts w:ascii="Times New Roman" w:hAnsi="Times New Roman" w:cs="Times New Roman"/>
        </w:rPr>
      </w:pPr>
      <w:r w:rsidRPr="003768BE">
        <w:rPr>
          <w:rFonts w:ascii="Times New Roman" w:hAnsi="Times New Roman" w:cs="Times New Roman"/>
        </w:rPr>
        <w:t>……………………………………………………………</w:t>
      </w:r>
    </w:p>
    <w:p w:rsidR="007A65EA" w:rsidRPr="003768BE" w:rsidRDefault="007A65EA" w:rsidP="007A65EA">
      <w:pPr>
        <w:pStyle w:val="Bezodstpw"/>
        <w:ind w:left="426"/>
        <w:rPr>
          <w:rFonts w:ascii="Times New Roman" w:eastAsia="Calibri" w:hAnsi="Times New Roman" w:cs="Times New Roman"/>
          <w:sz w:val="20"/>
          <w:szCs w:val="20"/>
        </w:rPr>
      </w:pPr>
      <w:r w:rsidRPr="003768BE">
        <w:rPr>
          <w:rFonts w:ascii="Times New Roman" w:eastAsia="Calibri" w:hAnsi="Times New Roman" w:cs="Times New Roman"/>
          <w:sz w:val="20"/>
          <w:szCs w:val="20"/>
        </w:rPr>
        <w:t xml:space="preserve">           (Imię i nazwisko)</w:t>
      </w:r>
    </w:p>
    <w:p w:rsidR="007A65EA" w:rsidRPr="003768BE" w:rsidRDefault="007A65EA" w:rsidP="007A65EA">
      <w:pPr>
        <w:pStyle w:val="Bezodstpw"/>
        <w:ind w:left="426"/>
        <w:rPr>
          <w:rFonts w:ascii="Times New Roman" w:hAnsi="Times New Roman" w:cs="Times New Roman"/>
          <w:sz w:val="20"/>
          <w:szCs w:val="20"/>
        </w:rPr>
      </w:pPr>
    </w:p>
    <w:p w:rsidR="007A65EA" w:rsidRPr="003768BE" w:rsidRDefault="007A65EA" w:rsidP="007A65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768B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A65EA" w:rsidRPr="003768BE" w:rsidRDefault="007A65EA" w:rsidP="007A65EA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 w:rsidRPr="003768BE">
        <w:rPr>
          <w:rFonts w:ascii="Times New Roman" w:hAnsi="Times New Roman" w:cs="Times New Roman"/>
          <w:sz w:val="20"/>
          <w:szCs w:val="20"/>
        </w:rPr>
        <w:t>(Adres zamieszkania)</w:t>
      </w:r>
    </w:p>
    <w:p w:rsidR="007A65EA" w:rsidRPr="003768BE" w:rsidRDefault="007A65EA" w:rsidP="007A6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5EA" w:rsidRPr="003768BE" w:rsidRDefault="007A65EA" w:rsidP="007A6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</w:p>
    <w:p w:rsidR="007A65EA" w:rsidRPr="003768BE" w:rsidRDefault="007A65EA" w:rsidP="007A65EA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68BE">
        <w:rPr>
          <w:rFonts w:ascii="Times New Roman" w:eastAsia="Calibri" w:hAnsi="Times New Roman" w:cs="Times New Roman"/>
          <w:sz w:val="20"/>
          <w:szCs w:val="20"/>
        </w:rPr>
        <w:t>(tel. kontaktowy)</w:t>
      </w:r>
    </w:p>
    <w:p w:rsidR="00FC70C7" w:rsidRPr="003768BE" w:rsidRDefault="00FC70C7" w:rsidP="002A0F22">
      <w:pPr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68BE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8E5934" w:rsidRPr="003768BE">
        <w:rPr>
          <w:rFonts w:ascii="Times New Roman" w:eastAsia="Calibri" w:hAnsi="Times New Roman" w:cs="Times New Roman"/>
          <w:b/>
          <w:sz w:val="24"/>
          <w:szCs w:val="24"/>
        </w:rPr>
        <w:t xml:space="preserve">ójt Gminy </w:t>
      </w:r>
      <w:r w:rsidR="00940A70" w:rsidRPr="003768BE">
        <w:rPr>
          <w:rFonts w:ascii="Times New Roman" w:eastAsia="Calibri" w:hAnsi="Times New Roman" w:cs="Times New Roman"/>
          <w:b/>
          <w:sz w:val="24"/>
          <w:szCs w:val="24"/>
        </w:rPr>
        <w:t>Radków</w:t>
      </w:r>
    </w:p>
    <w:p w:rsidR="008E5934" w:rsidRPr="003768BE" w:rsidRDefault="008E5934" w:rsidP="007A65E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9E6" w:rsidRPr="003768BE" w:rsidRDefault="007A65EA" w:rsidP="00B169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68BE">
        <w:rPr>
          <w:rFonts w:ascii="Times New Roman" w:eastAsia="Calibri" w:hAnsi="Times New Roman" w:cs="Times New Roman"/>
          <w:b/>
          <w:sz w:val="24"/>
          <w:szCs w:val="24"/>
        </w:rPr>
        <w:t>Wniosek</w:t>
      </w:r>
      <w:r w:rsidR="00B169E6" w:rsidRPr="003768BE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„Usuwanie folii rolniczych i innych odpadów pochodzących </w:t>
      </w:r>
      <w:r w:rsidR="00B169E6" w:rsidRPr="003768BE">
        <w:rPr>
          <w:rFonts w:ascii="Times New Roman" w:eastAsia="Calibri" w:hAnsi="Times New Roman" w:cs="Times New Roman"/>
          <w:b/>
          <w:sz w:val="24"/>
          <w:szCs w:val="24"/>
        </w:rPr>
        <w:br/>
        <w:t>z działalności rolniczej”.</w:t>
      </w:r>
    </w:p>
    <w:p w:rsidR="0076710B" w:rsidRPr="003768BE" w:rsidRDefault="007A65EA" w:rsidP="007671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76710B" w:rsidRPr="003768BE" w:rsidRDefault="0076710B" w:rsidP="0076710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Ilość i rodzaj odpadów  pochodzących z działalności rolniczej przeznaczonych </w:t>
      </w:r>
      <w:r w:rsidR="00CA7325">
        <w:rPr>
          <w:rFonts w:ascii="Times New Roman" w:eastAsia="Calibri" w:hAnsi="Times New Roman" w:cs="Times New Roman"/>
          <w:sz w:val="24"/>
          <w:szCs w:val="24"/>
        </w:rPr>
        <w:br/>
        <w:t>do likwidacji w 2023</w:t>
      </w: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 roku:</w:t>
      </w:r>
    </w:p>
    <w:p w:rsidR="0076710B" w:rsidRPr="003768BE" w:rsidRDefault="0076710B" w:rsidP="007A65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65EA" w:rsidRPr="003768BE" w:rsidRDefault="007A65EA" w:rsidP="007A65EA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Folia rolnicza    </w:t>
      </w:r>
      <w:r w:rsidRPr="003768BE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……………………………………………………. kg</w:t>
      </w:r>
    </w:p>
    <w:p w:rsidR="007A65EA" w:rsidRPr="003768BE" w:rsidRDefault="007A65EA" w:rsidP="007A65EA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Siatka do balotów </w:t>
      </w:r>
      <w:r w:rsidRPr="003768BE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……………………………………………………. kg</w:t>
      </w:r>
    </w:p>
    <w:p w:rsidR="007A65EA" w:rsidRPr="003768BE" w:rsidRDefault="007A65EA" w:rsidP="007A65EA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>Sznurek do balotów</w:t>
      </w:r>
      <w:r w:rsidRPr="003768BE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……………………………………………………. kg</w:t>
      </w:r>
    </w:p>
    <w:p w:rsidR="007A65EA" w:rsidRPr="003768BE" w:rsidRDefault="007A65EA" w:rsidP="007A65EA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>Worki po nawozach</w:t>
      </w:r>
      <w:r w:rsidRPr="003768BE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……………………………………………………. kg</w:t>
      </w:r>
    </w:p>
    <w:p w:rsidR="007A65EA" w:rsidRPr="003768BE" w:rsidRDefault="007A65EA" w:rsidP="007A65EA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Worki typu Big </w:t>
      </w:r>
      <w:proofErr w:type="spellStart"/>
      <w:r w:rsidRPr="003768BE">
        <w:rPr>
          <w:rFonts w:ascii="Times New Roman" w:eastAsia="Calibri" w:hAnsi="Times New Roman" w:cs="Times New Roman"/>
          <w:sz w:val="24"/>
          <w:szCs w:val="24"/>
        </w:rPr>
        <w:t>Bag</w:t>
      </w:r>
      <w:proofErr w:type="spellEnd"/>
      <w:r w:rsidRPr="003768BE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……………………………………………………. kg</w:t>
      </w:r>
    </w:p>
    <w:p w:rsidR="00BD45A1" w:rsidRPr="003768BE" w:rsidRDefault="007A65EA" w:rsidP="00264B9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768BE">
        <w:rPr>
          <w:rFonts w:ascii="Times New Roman" w:hAnsi="Times New Roman" w:cs="Times New Roman"/>
          <w:sz w:val="20"/>
          <w:szCs w:val="20"/>
        </w:rPr>
        <w:t>W/w odpady</w:t>
      </w:r>
      <w:r w:rsidR="00BD45A1" w:rsidRPr="003768BE">
        <w:rPr>
          <w:rFonts w:ascii="Times New Roman" w:hAnsi="Times New Roman" w:cs="Times New Roman"/>
          <w:sz w:val="20"/>
          <w:szCs w:val="20"/>
        </w:rPr>
        <w:t xml:space="preserve"> (folię i inne odpady produkcji rolniczej)</w:t>
      </w:r>
      <w:r w:rsidRPr="003768BE">
        <w:rPr>
          <w:rFonts w:ascii="Times New Roman" w:hAnsi="Times New Roman" w:cs="Times New Roman"/>
          <w:sz w:val="20"/>
          <w:szCs w:val="20"/>
        </w:rPr>
        <w:t xml:space="preserve"> odpowiednio spakowane, oznaczone (skąd pochodzą i jaka jest ich ilość), zobowiązuje</w:t>
      </w:r>
      <w:r w:rsidR="00BD45A1" w:rsidRPr="003768BE">
        <w:rPr>
          <w:rFonts w:ascii="Times New Roman" w:hAnsi="Times New Roman" w:cs="Times New Roman"/>
          <w:sz w:val="20"/>
          <w:szCs w:val="20"/>
        </w:rPr>
        <w:t xml:space="preserve"> się we własnym zakresie dostarczyć do miejsca wskazanego przez gminę.</w:t>
      </w:r>
    </w:p>
    <w:p w:rsidR="007A65EA" w:rsidRPr="003768BE" w:rsidRDefault="007A65EA" w:rsidP="00264B9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768BE">
        <w:rPr>
          <w:rFonts w:ascii="Times New Roman" w:hAnsi="Times New Roman" w:cs="Times New Roman"/>
          <w:bCs/>
          <w:sz w:val="20"/>
          <w:szCs w:val="20"/>
        </w:rPr>
        <w:t>Odpady przygotowane do oddania będą oczyszczone z resztek organicznych, ziemi i pozbawione innej zawartości</w:t>
      </w:r>
      <w:r w:rsidRPr="003768BE">
        <w:rPr>
          <w:rFonts w:ascii="Times New Roman" w:hAnsi="Times New Roman" w:cs="Times New Roman"/>
          <w:sz w:val="20"/>
          <w:szCs w:val="20"/>
        </w:rPr>
        <w:t>.</w:t>
      </w:r>
    </w:p>
    <w:p w:rsidR="00BD45A1" w:rsidRPr="003768BE" w:rsidRDefault="00BD45A1" w:rsidP="00264B9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68BE">
        <w:rPr>
          <w:rFonts w:ascii="Times New Roman" w:hAnsi="Times New Roman" w:cs="Times New Roman"/>
          <w:b/>
          <w:sz w:val="20"/>
          <w:szCs w:val="20"/>
        </w:rPr>
        <w:t xml:space="preserve">W przypadku rezygnacji z realizacji zadania, Wnioskodawca zobowiązany jest niezwłocznie złożyć pismo w tej sprawie do Urzędu Gminy </w:t>
      </w:r>
      <w:r w:rsidR="00940A70" w:rsidRPr="003768BE">
        <w:rPr>
          <w:rFonts w:ascii="Times New Roman" w:hAnsi="Times New Roman" w:cs="Times New Roman"/>
          <w:b/>
          <w:sz w:val="20"/>
          <w:szCs w:val="20"/>
        </w:rPr>
        <w:t>Radków</w:t>
      </w:r>
      <w:r w:rsidRPr="003768BE">
        <w:rPr>
          <w:rFonts w:ascii="Times New Roman" w:hAnsi="Times New Roman" w:cs="Times New Roman"/>
          <w:b/>
          <w:sz w:val="20"/>
          <w:szCs w:val="20"/>
        </w:rPr>
        <w:t>.</w:t>
      </w:r>
    </w:p>
    <w:p w:rsidR="007A65EA" w:rsidRPr="003768BE" w:rsidRDefault="007A65EA" w:rsidP="007A6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BBE" w:rsidRPr="003768BE" w:rsidRDefault="007A65EA" w:rsidP="007A6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B57BBE" w:rsidRPr="003768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7A65EA" w:rsidRPr="003768BE" w:rsidRDefault="00B57BBE" w:rsidP="007A6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A65EA" w:rsidRPr="003768B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</w:p>
    <w:p w:rsidR="00AE0524" w:rsidRPr="003768BE" w:rsidRDefault="007A65EA" w:rsidP="007A65EA">
      <w:pPr>
        <w:rPr>
          <w:rFonts w:ascii="Times New Roman" w:eastAsia="Calibri" w:hAnsi="Times New Roman" w:cs="Times New Roman"/>
          <w:sz w:val="20"/>
          <w:szCs w:val="20"/>
        </w:rPr>
      </w:pPr>
      <w:r w:rsidRPr="003768B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B57BBE" w:rsidRPr="003768BE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Pr="003768BE">
        <w:rPr>
          <w:rFonts w:ascii="Times New Roman" w:eastAsia="Calibri" w:hAnsi="Times New Roman" w:cs="Times New Roman"/>
          <w:sz w:val="20"/>
          <w:szCs w:val="20"/>
        </w:rPr>
        <w:t xml:space="preserve"> (czyte</w:t>
      </w:r>
      <w:r w:rsidR="00B57BBE" w:rsidRPr="003768BE">
        <w:rPr>
          <w:rFonts w:ascii="Times New Roman" w:eastAsia="Calibri" w:hAnsi="Times New Roman" w:cs="Times New Roman"/>
          <w:sz w:val="20"/>
          <w:szCs w:val="20"/>
        </w:rPr>
        <w:t xml:space="preserve">lny podpis </w:t>
      </w:r>
      <w:r w:rsidR="009C706C" w:rsidRPr="003768BE">
        <w:rPr>
          <w:rFonts w:ascii="Times New Roman" w:eastAsia="Calibri" w:hAnsi="Times New Roman" w:cs="Times New Roman"/>
          <w:sz w:val="20"/>
          <w:szCs w:val="20"/>
        </w:rPr>
        <w:t>Wnioskodawcy)</w:t>
      </w:r>
    </w:p>
    <w:p w:rsidR="009C706C" w:rsidRPr="003768BE" w:rsidRDefault="009C706C" w:rsidP="009C706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Złożenie niniejszego wniosku nie jest równoznaczne z przyznaniem dofinansowania 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264B9C" w:rsidRPr="003768BE">
        <w:rPr>
          <w:rFonts w:ascii="Times New Roman" w:eastAsia="Calibri" w:hAnsi="Times New Roman" w:cs="Times New Roman"/>
          <w:b/>
          <w:sz w:val="20"/>
          <w:szCs w:val="20"/>
        </w:rPr>
        <w:t>na usuwanie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 folii rolniczych i in</w:t>
      </w:r>
      <w:r w:rsidR="00264B9C"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nych odpadów pochodzących 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t>z działalności rolniczej.</w:t>
      </w:r>
      <w:r w:rsidR="00BD45A1"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t>W przypadku</w:t>
      </w:r>
      <w:r w:rsidR="001E2264"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 nieotrzymania przez Gminę </w:t>
      </w:r>
      <w:r w:rsidR="00EA0943" w:rsidRPr="003768BE">
        <w:rPr>
          <w:rFonts w:ascii="Times New Roman" w:eastAsia="Calibri" w:hAnsi="Times New Roman" w:cs="Times New Roman"/>
          <w:b/>
          <w:sz w:val="20"/>
          <w:szCs w:val="20"/>
        </w:rPr>
        <w:t>Radków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 dotacji z Narodowego</w:t>
      </w:r>
      <w:r w:rsidR="001E2264"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 Funduszu Ochrony Środowiska i G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t>ospodarki Wodnej w Warszawie na „Usuwanie folii rolniczych i innych odpadów pochodzących z działalności rolniczej” zadanie ni</w:t>
      </w:r>
      <w:r w:rsidR="001E2264" w:rsidRPr="003768BE">
        <w:rPr>
          <w:rFonts w:ascii="Times New Roman" w:eastAsia="Calibri" w:hAnsi="Times New Roman" w:cs="Times New Roman"/>
          <w:b/>
          <w:sz w:val="20"/>
          <w:szCs w:val="20"/>
        </w:rPr>
        <w:t>e będzie realizowane</w:t>
      </w:r>
      <w:r w:rsidRPr="003768BE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</w:p>
    <w:p w:rsidR="009C706C" w:rsidRPr="003768BE" w:rsidRDefault="009C706C" w:rsidP="009C706C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68BE">
        <w:rPr>
          <w:rFonts w:ascii="Times New Roman" w:eastAsia="Calibri" w:hAnsi="Times New Roman" w:cs="Times New Roman"/>
          <w:sz w:val="20"/>
          <w:szCs w:val="20"/>
        </w:rPr>
        <w:t>Do wniosku należy załączyć :</w:t>
      </w:r>
    </w:p>
    <w:p w:rsidR="00FC70C7" w:rsidRPr="003768BE" w:rsidRDefault="009C706C" w:rsidP="007A65E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3768BE">
        <w:rPr>
          <w:rFonts w:ascii="Times New Roman" w:eastAsia="Calibri" w:hAnsi="Times New Roman" w:cs="Times New Roman"/>
          <w:sz w:val="20"/>
          <w:szCs w:val="20"/>
        </w:rPr>
        <w:t>Zgodę na przetwarzanie danych osobowych</w:t>
      </w:r>
      <w:r w:rsidR="001D55E4" w:rsidRPr="003768BE">
        <w:rPr>
          <w:rFonts w:ascii="Times New Roman" w:eastAsia="Calibri" w:hAnsi="Times New Roman" w:cs="Times New Roman"/>
        </w:rPr>
        <w:t>.</w:t>
      </w:r>
    </w:p>
    <w:p w:rsidR="00FC70C7" w:rsidRPr="003768BE" w:rsidRDefault="00FC70C7" w:rsidP="007A65EA">
      <w:pPr>
        <w:rPr>
          <w:rFonts w:ascii="Times New Roman" w:eastAsia="Calibri" w:hAnsi="Times New Roman" w:cs="Times New Roman"/>
        </w:rPr>
      </w:pPr>
    </w:p>
    <w:p w:rsidR="00FC70C7" w:rsidRPr="003768BE" w:rsidRDefault="00FC70C7" w:rsidP="00FC70C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0C7" w:rsidRPr="003768BE" w:rsidRDefault="00FC70C7" w:rsidP="00FC70C7">
      <w:pPr>
        <w:spacing w:after="16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page1"/>
      <w:bookmarkEnd w:id="0"/>
      <w:r w:rsidRPr="003768BE">
        <w:rPr>
          <w:rFonts w:ascii="Times New Roman" w:eastAsia="Arial" w:hAnsi="Times New Roman" w:cs="Times New Roman"/>
          <w:b/>
          <w:sz w:val="32"/>
          <w:szCs w:val="32"/>
        </w:rPr>
        <w:t>Zgoda na przetwarzanie danych osobowych</w:t>
      </w:r>
    </w:p>
    <w:p w:rsidR="00FC70C7" w:rsidRPr="003768BE" w:rsidRDefault="00FC70C7" w:rsidP="00FC70C7">
      <w:pPr>
        <w:spacing w:after="160" w:line="38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69" w:rsidRPr="003768BE" w:rsidRDefault="00FC70C7" w:rsidP="00392369">
      <w:pPr>
        <w:spacing w:after="16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hAnsi="Times New Roman" w:cs="Times New Roman"/>
          <w:sz w:val="24"/>
          <w:szCs w:val="24"/>
        </w:rPr>
        <w:t>Ja, niżej podpisana/</w:t>
      </w:r>
      <w:proofErr w:type="spellStart"/>
      <w:r w:rsidRPr="003768BE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3768BE">
        <w:rPr>
          <w:rFonts w:ascii="Times New Roman" w:hAnsi="Times New Roman" w:cs="Times New Roman"/>
          <w:sz w:val="24"/>
          <w:szCs w:val="24"/>
        </w:rPr>
        <w:t xml:space="preserve"> wyrażam zgodę na przetwarzanie moi</w:t>
      </w:r>
      <w:r w:rsidR="00392369" w:rsidRPr="003768BE">
        <w:rPr>
          <w:rFonts w:ascii="Times New Roman" w:hAnsi="Times New Roman" w:cs="Times New Roman"/>
          <w:sz w:val="24"/>
          <w:szCs w:val="24"/>
        </w:rPr>
        <w:t xml:space="preserve">ch danych osobowych </w:t>
      </w:r>
      <w:r w:rsidR="00392369" w:rsidRPr="003768BE">
        <w:rPr>
          <w:rFonts w:ascii="Times New Roman" w:hAnsi="Times New Roman" w:cs="Times New Roman"/>
          <w:sz w:val="24"/>
          <w:szCs w:val="24"/>
        </w:rPr>
        <w:br/>
        <w:t>dla potrzeb</w:t>
      </w:r>
      <w:r w:rsidR="006D2D6E" w:rsidRPr="003768BE">
        <w:rPr>
          <w:rFonts w:ascii="Times New Roman" w:eastAsia="Calibri" w:hAnsi="Times New Roman" w:cs="Times New Roman"/>
          <w:sz w:val="24"/>
          <w:szCs w:val="24"/>
        </w:rPr>
        <w:t xml:space="preserve"> naboru wniosków o dofinansowanie, w ramach programu priorytetowego:</w:t>
      </w:r>
      <w:r w:rsidR="00392369" w:rsidRPr="003768BE">
        <w:rPr>
          <w:rFonts w:ascii="Times New Roman" w:eastAsia="Calibri" w:hAnsi="Times New Roman" w:cs="Times New Roman"/>
          <w:sz w:val="24"/>
          <w:szCs w:val="24"/>
        </w:rPr>
        <w:br/>
      </w:r>
      <w:r w:rsidR="006D2D6E" w:rsidRPr="003768BE">
        <w:rPr>
          <w:rFonts w:ascii="Times New Roman" w:eastAsia="Calibri" w:hAnsi="Times New Roman" w:cs="Times New Roman"/>
          <w:sz w:val="24"/>
          <w:szCs w:val="24"/>
        </w:rPr>
        <w:t>„Usuwanie folii rolniczych i innych odpadów pochodzących z działalności rolniczej” prowadzonego przez Narodowy Fundusz Ochrony Środowiska i Gospodarki Wodnej,                            ul. K</w:t>
      </w:r>
      <w:r w:rsidR="00392369" w:rsidRPr="003768BE">
        <w:rPr>
          <w:rFonts w:ascii="Times New Roman" w:eastAsia="Calibri" w:hAnsi="Times New Roman" w:cs="Times New Roman"/>
          <w:sz w:val="24"/>
          <w:szCs w:val="24"/>
        </w:rPr>
        <w:t>onstruktorska 3A, w Warszawie, realizowane p</w:t>
      </w:r>
      <w:r w:rsidR="00392369" w:rsidRPr="003768BE">
        <w:rPr>
          <w:rFonts w:ascii="Times New Roman" w:eastAsia="Arial" w:hAnsi="Times New Roman" w:cs="Times New Roman"/>
          <w:sz w:val="24"/>
          <w:szCs w:val="24"/>
        </w:rPr>
        <w:t xml:space="preserve">rzez Urząd Gminy </w:t>
      </w:r>
      <w:r w:rsidR="00940A70" w:rsidRPr="003768BE">
        <w:rPr>
          <w:rFonts w:ascii="Times New Roman" w:eastAsia="Arial" w:hAnsi="Times New Roman" w:cs="Times New Roman"/>
          <w:sz w:val="24"/>
          <w:szCs w:val="24"/>
        </w:rPr>
        <w:t>Radków</w:t>
      </w:r>
      <w:r w:rsidR="00392369" w:rsidRPr="003768B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40A70" w:rsidRPr="003768BE">
        <w:rPr>
          <w:rFonts w:ascii="Times New Roman" w:eastAsia="Arial" w:hAnsi="Times New Roman" w:cs="Times New Roman"/>
          <w:sz w:val="24"/>
          <w:szCs w:val="24"/>
        </w:rPr>
        <w:t>Radków 99</w:t>
      </w:r>
      <w:r w:rsidR="00392369" w:rsidRPr="003768BE">
        <w:rPr>
          <w:rFonts w:ascii="Times New Roman" w:eastAsia="Arial" w:hAnsi="Times New Roman" w:cs="Times New Roman"/>
          <w:sz w:val="24"/>
          <w:szCs w:val="24"/>
        </w:rPr>
        <w:t>, 29-1</w:t>
      </w:r>
      <w:r w:rsidR="00940A70" w:rsidRPr="003768BE">
        <w:rPr>
          <w:rFonts w:ascii="Times New Roman" w:eastAsia="Arial" w:hAnsi="Times New Roman" w:cs="Times New Roman"/>
          <w:sz w:val="24"/>
          <w:szCs w:val="24"/>
        </w:rPr>
        <w:t>35</w:t>
      </w:r>
      <w:r w:rsidR="00392369" w:rsidRPr="003768B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40A70" w:rsidRPr="003768BE">
        <w:rPr>
          <w:rFonts w:ascii="Times New Roman" w:eastAsia="Arial" w:hAnsi="Times New Roman" w:cs="Times New Roman"/>
          <w:sz w:val="24"/>
          <w:szCs w:val="24"/>
        </w:rPr>
        <w:t>Radków</w:t>
      </w:r>
      <w:r w:rsidR="00392369" w:rsidRPr="003768BE">
        <w:rPr>
          <w:rFonts w:ascii="Times New Roman" w:eastAsia="Arial" w:hAnsi="Times New Roman" w:cs="Times New Roman"/>
          <w:sz w:val="24"/>
          <w:szCs w:val="24"/>
        </w:rPr>
        <w:t>.</w:t>
      </w:r>
    </w:p>
    <w:p w:rsidR="00392369" w:rsidRPr="003768BE" w:rsidRDefault="00392369" w:rsidP="00392369">
      <w:pPr>
        <w:pStyle w:val="Bezodstpw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2D6E" w:rsidRPr="003768BE" w:rsidRDefault="006D2D6E" w:rsidP="006D2D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0C7" w:rsidRPr="003768BE" w:rsidRDefault="00FC70C7" w:rsidP="00FC70C7">
      <w:pPr>
        <w:spacing w:after="16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0C7" w:rsidRPr="003768BE" w:rsidRDefault="00FC70C7" w:rsidP="00FC70C7">
      <w:pPr>
        <w:spacing w:after="160" w:line="27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0C7" w:rsidRPr="003768BE" w:rsidRDefault="00FC70C7" w:rsidP="00FC70C7">
      <w:pPr>
        <w:spacing w:after="16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0C7" w:rsidRPr="003768BE" w:rsidRDefault="00FC70C7" w:rsidP="00FC70C7">
      <w:pPr>
        <w:spacing w:after="16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0C7" w:rsidRPr="003768BE" w:rsidRDefault="00FC70C7" w:rsidP="00FC70C7">
      <w:pPr>
        <w:spacing w:after="160" w:line="38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0C7" w:rsidRPr="003768BE" w:rsidRDefault="00FC70C7" w:rsidP="001D55E4">
      <w:pPr>
        <w:spacing w:after="160" w:line="0" w:lineRule="atLeast"/>
        <w:ind w:left="3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8BE">
        <w:rPr>
          <w:rFonts w:ascii="Times New Roman" w:eastAsia="Arial" w:hAnsi="Times New Roman" w:cs="Times New Roman"/>
          <w:sz w:val="24"/>
          <w:szCs w:val="24"/>
        </w:rPr>
        <w:t>……………………….………………….……………</w:t>
      </w:r>
    </w:p>
    <w:p w:rsidR="00FC70C7" w:rsidRPr="003768BE" w:rsidRDefault="00A61BA5" w:rsidP="00FC70C7">
      <w:pPr>
        <w:spacing w:after="160" w:line="0" w:lineRule="atLeast"/>
        <w:ind w:left="3600"/>
        <w:jc w:val="both"/>
        <w:rPr>
          <w:rFonts w:ascii="Times New Roman" w:eastAsia="Calibri" w:hAnsi="Times New Roman" w:cs="Times New Roman"/>
        </w:rPr>
      </w:pPr>
      <w:r w:rsidRPr="003768BE">
        <w:rPr>
          <w:rFonts w:ascii="Times New Roman" w:eastAsia="Arial" w:hAnsi="Times New Roman" w:cs="Times New Roman"/>
        </w:rPr>
        <w:t xml:space="preserve">      (</w:t>
      </w:r>
      <w:r w:rsidR="00FC70C7" w:rsidRPr="003768BE">
        <w:rPr>
          <w:rFonts w:ascii="Times New Roman" w:eastAsia="Arial" w:hAnsi="Times New Roman" w:cs="Times New Roman"/>
        </w:rPr>
        <w:t>Data, miejsce i</w:t>
      </w:r>
      <w:r w:rsidRPr="003768BE">
        <w:rPr>
          <w:rFonts w:ascii="Times New Roman" w:eastAsia="Arial" w:hAnsi="Times New Roman" w:cs="Times New Roman"/>
        </w:rPr>
        <w:t xml:space="preserve"> podpis osoby wyrażającej zgodę)</w:t>
      </w:r>
    </w:p>
    <w:p w:rsidR="00FC70C7" w:rsidRPr="003768BE" w:rsidRDefault="00FC70C7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6D2D6E" w:rsidRPr="003768BE" w:rsidRDefault="006D2D6E" w:rsidP="007A65EA">
      <w:pPr>
        <w:rPr>
          <w:rFonts w:ascii="Times New Roman" w:eastAsia="Calibri" w:hAnsi="Times New Roman" w:cs="Times New Roman"/>
        </w:rPr>
      </w:pPr>
    </w:p>
    <w:p w:rsidR="003768BE" w:rsidRPr="003768BE" w:rsidRDefault="003768BE" w:rsidP="00940A70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940A70" w:rsidRPr="003768BE" w:rsidRDefault="00940A70" w:rsidP="00CA7325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768BE">
        <w:rPr>
          <w:rFonts w:ascii="Times New Roman" w:eastAsia="Calibri" w:hAnsi="Times New Roman" w:cs="Times New Roman"/>
          <w:b/>
          <w:sz w:val="24"/>
        </w:rPr>
        <w:lastRenderedPageBreak/>
        <w:t>OBOWIĄZEK INFORMACYJNY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1. Administratorem Pani/Pana danych osobowych jest: Gmina Radków – Urząd Gminy w Radkowie z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siedzibą w Radkowie, 29-135 Radków 99, reprezentowana przez Wójta Jarosława Dominik zwanego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dalej Administratorem. Administrator prowadzi operacje przetwarzania Pani/Pana danych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osobowych, które zostały przez Pana/Panią podane w celu wykonania przedmiotu umowy</w:t>
      </w:r>
      <w:r>
        <w:rPr>
          <w:rFonts w:ascii="Times New Roman" w:eastAsia="Calibri" w:hAnsi="Times New Roman" w:cs="Times New Roman"/>
        </w:rPr>
        <w:t>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2. Dane kontaktowe Inspektora Ochrony Danych Osobowych : Przemysł</w:t>
      </w:r>
      <w:r>
        <w:rPr>
          <w:rFonts w:ascii="Times New Roman" w:eastAsia="Calibri" w:hAnsi="Times New Roman" w:cs="Times New Roman"/>
        </w:rPr>
        <w:t xml:space="preserve">aw Banaś, e-mail: diilg@op.pl , </w:t>
      </w:r>
      <w:r w:rsidRPr="00CA7325">
        <w:rPr>
          <w:rFonts w:ascii="Times New Roman" w:eastAsia="Calibri" w:hAnsi="Times New Roman" w:cs="Times New Roman"/>
        </w:rPr>
        <w:t>tel.: 518-331-077 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3. Pani/Pana dane osobowe przetwarzane będą w celu przesyłania informacji drogą elektroniczną oraz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telefoniczną ( o ile wyraziliście Państwo zgodę), marketingu bezpośredniego własnych usług i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produktów, zawarcia umowy, realizacji obowiązków prawno-podatkowych, obrony przed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roszczeniami oraz dochodzenia ewentualnych roszczeń.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4. Podstawą przetwarzania Pani/Pana danych osobowych jest art. 6 ust. 1 lit. a, b Rozporządzenia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Parlamentu Europejskiego i Rady (UE) 2016/679 z dnia 27 kwietnia 2016 r. w sprawie ochrony osób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fizycznych w związku z przetwarzaniem danych osobowych i w sprawie swobodnego przepływu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takich danych oraz uchylenia dyrektywy 95/46/WE (ogólne rozporządzenie o ochronie danych) z dnia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27 kwietnia 2016 r. (Dz. Urz. UE.L Nr 119, str. 1, dalej: RODO) oraz in</w:t>
      </w:r>
      <w:r>
        <w:rPr>
          <w:rFonts w:ascii="Times New Roman" w:eastAsia="Calibri" w:hAnsi="Times New Roman" w:cs="Times New Roman"/>
        </w:rPr>
        <w:t xml:space="preserve">ne akty prawne, w szczególności </w:t>
      </w:r>
      <w:r w:rsidRPr="00CA7325">
        <w:rPr>
          <w:rFonts w:ascii="Times New Roman" w:eastAsia="Calibri" w:hAnsi="Times New Roman" w:cs="Times New Roman"/>
        </w:rPr>
        <w:t>Ustawa z dnia 23 kwietnia 1964 r. - Kodeks cywilny.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5. Pani/Pana dane osobowe mogą być przetwarzane również przez odbiorcom danych, z którymi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Administrator zawarł umowy powierzenia przetwarzania danych osobowych, w szczególności w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zakresie obsługi informatycznej, prawnej, kadrowej, księgowej, ochrony osób i mienia lub ochrony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danych osobowych.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6. Podanie przez Panią/Pana danych osobowych jest dobrowolne ale</w:t>
      </w:r>
      <w:r>
        <w:rPr>
          <w:rFonts w:ascii="Times New Roman" w:eastAsia="Calibri" w:hAnsi="Times New Roman" w:cs="Times New Roman"/>
        </w:rPr>
        <w:t xml:space="preserve"> niezbędne do zawarcia umowy. W </w:t>
      </w:r>
      <w:r w:rsidRPr="00CA7325">
        <w:rPr>
          <w:rFonts w:ascii="Times New Roman" w:eastAsia="Calibri" w:hAnsi="Times New Roman" w:cs="Times New Roman"/>
        </w:rPr>
        <w:t>przypadku niepodania tych danych, zawarcie umowy jest ni</w:t>
      </w:r>
      <w:r>
        <w:rPr>
          <w:rFonts w:ascii="Times New Roman" w:eastAsia="Calibri" w:hAnsi="Times New Roman" w:cs="Times New Roman"/>
        </w:rPr>
        <w:t xml:space="preserve">emożliwe. W pozostałym zakresie </w:t>
      </w:r>
      <w:r w:rsidRPr="00CA7325">
        <w:rPr>
          <w:rFonts w:ascii="Times New Roman" w:eastAsia="Calibri" w:hAnsi="Times New Roman" w:cs="Times New Roman"/>
        </w:rPr>
        <w:t>Pani/Pana dane osobowe mogą być przetwarzane na podstawie udzielonej przez Panią/Pana zgody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lub na podstawie innych przesłanek dopuszczalności przetwarzania wskazanych w art. 6 RODO.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7. Posiada Pani/Pan prawo do:</w:t>
      </w:r>
    </w:p>
    <w:p w:rsidR="00CA7325" w:rsidRPr="00CA7325" w:rsidRDefault="00CA7325" w:rsidP="00CA7325">
      <w:pPr>
        <w:spacing w:after="0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a. żądania od Administratora dostępu do swoich danych osobowych, ich sprostowania,</w:t>
      </w:r>
    </w:p>
    <w:p w:rsidR="00CA7325" w:rsidRPr="00CA7325" w:rsidRDefault="00CA7325" w:rsidP="00CA7325">
      <w:pPr>
        <w:spacing w:after="0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usunięcia lub ograniczenia przetwarzania danych osobowych oraz powiadomienia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odbiorców danych o sprostowaniu lub usunięciu danych osobowych lub ograniczeniu</w:t>
      </w:r>
      <w:r>
        <w:rPr>
          <w:rFonts w:ascii="Times New Roman" w:eastAsia="Calibri" w:hAnsi="Times New Roman" w:cs="Times New Roman"/>
        </w:rPr>
        <w:t xml:space="preserve"> </w:t>
      </w:r>
      <w:r w:rsidRPr="00CA7325">
        <w:rPr>
          <w:rFonts w:ascii="Times New Roman" w:eastAsia="Calibri" w:hAnsi="Times New Roman" w:cs="Times New Roman"/>
        </w:rPr>
        <w:t>przetwarzania;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b. wniesienia sprzeciwu wobec przetwarzania;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c. wniesienia sprzeciwu wobec zautomatyzowanego podejmowania decyzji w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indywidualnych przypadkach, w tym profilowania;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d. przenoszenia danych osobowych;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e. otrzymywania kopii danych osobowych podlegających przetwarzaniu;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f. wniesienia skargi do organu nadzorczego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g. cofnięcia zgody na przetwarzanie danych osobowych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h. Pani/Pana dane osobowe nie podlegają zautomatyzowanemu podejmowaniu decyzji, w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tym profilowaniu.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8. W przypadku wyczerpania przesłanek zawartych w przepisach art. 6 ust. 1 lit. a RODO, przysługuje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Pani/Panu prawo do cofnięcia zgody w dowolnym momencie bez wpływu na zgodność z prawem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przetwarzania, którego dokonano na podstawie zgody przed jej cofnięciem.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9. Pani/Pana dane osobowe będą przechowywane przez czas trwania umowy oraz przez wymagany</w:t>
      </w:r>
    </w:p>
    <w:p w:rsidR="00CA7325" w:rsidRPr="00CA7325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w świetle obowiązującego prawa okres po jej wygaśnięciu, w celu archiwizowania danych lub</w:t>
      </w:r>
    </w:p>
    <w:p w:rsidR="00F91B8D" w:rsidRPr="003768BE" w:rsidRDefault="00CA7325" w:rsidP="00CA7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7325">
        <w:rPr>
          <w:rFonts w:ascii="Times New Roman" w:eastAsia="Calibri" w:hAnsi="Times New Roman" w:cs="Times New Roman"/>
        </w:rPr>
        <w:t>ochroną przed roszczeniami i w celu ich dochodzenia.</w:t>
      </w:r>
    </w:p>
    <w:p w:rsidR="005B4172" w:rsidRPr="003768BE" w:rsidRDefault="005B4172" w:rsidP="007A65EA">
      <w:pPr>
        <w:rPr>
          <w:rFonts w:ascii="Times New Roman" w:eastAsia="Calibri" w:hAnsi="Times New Roman" w:cs="Times New Roman"/>
        </w:rPr>
      </w:pPr>
    </w:p>
    <w:p w:rsidR="00CA7325" w:rsidRDefault="00CA7325" w:rsidP="003768BE">
      <w:pPr>
        <w:jc w:val="right"/>
        <w:rPr>
          <w:rFonts w:ascii="Times New Roman" w:eastAsia="Calibri" w:hAnsi="Times New Roman" w:cs="Times New Roman"/>
        </w:rPr>
      </w:pPr>
    </w:p>
    <w:p w:rsidR="003768BE" w:rsidRPr="003768BE" w:rsidRDefault="003768BE" w:rsidP="003768BE">
      <w:pPr>
        <w:jc w:val="right"/>
        <w:rPr>
          <w:rFonts w:ascii="Times New Roman" w:eastAsia="Calibri" w:hAnsi="Times New Roman" w:cs="Times New Roman"/>
        </w:rPr>
      </w:pPr>
      <w:bookmarkStart w:id="1" w:name="_GoBack"/>
      <w:bookmarkEnd w:id="1"/>
      <w:r w:rsidRPr="003768BE">
        <w:rPr>
          <w:rFonts w:ascii="Times New Roman" w:eastAsia="Calibri" w:hAnsi="Times New Roman" w:cs="Times New Roman"/>
        </w:rPr>
        <w:t>……………………….………………….……………</w:t>
      </w:r>
    </w:p>
    <w:p w:rsidR="005B4172" w:rsidRPr="003768BE" w:rsidRDefault="003768BE" w:rsidP="003768BE">
      <w:pPr>
        <w:jc w:val="right"/>
        <w:rPr>
          <w:rFonts w:ascii="Times New Roman" w:eastAsia="Calibri" w:hAnsi="Times New Roman" w:cs="Times New Roman"/>
        </w:rPr>
      </w:pPr>
      <w:r w:rsidRPr="003768BE">
        <w:rPr>
          <w:rFonts w:ascii="Times New Roman" w:eastAsia="Calibri" w:hAnsi="Times New Roman" w:cs="Times New Roman"/>
        </w:rPr>
        <w:t xml:space="preserve">      (Data, miejsce i podpis)</w:t>
      </w:r>
    </w:p>
    <w:p w:rsidR="005B4172" w:rsidRDefault="005B4172" w:rsidP="003768BE">
      <w:pPr>
        <w:jc w:val="right"/>
        <w:rPr>
          <w:rFonts w:ascii="Calibri" w:eastAsia="Calibri" w:hAnsi="Calibri" w:cs="Calibri"/>
        </w:rPr>
      </w:pPr>
    </w:p>
    <w:p w:rsidR="005B4172" w:rsidRPr="000644E9" w:rsidRDefault="005B4172" w:rsidP="007A65EA">
      <w:pPr>
        <w:rPr>
          <w:rFonts w:ascii="Calibri" w:eastAsia="Calibri" w:hAnsi="Calibri" w:cs="Calibri"/>
        </w:rPr>
      </w:pPr>
    </w:p>
    <w:sectPr w:rsidR="005B4172" w:rsidRPr="000644E9" w:rsidSect="005155E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6F7"/>
    <w:multiLevelType w:val="multilevel"/>
    <w:tmpl w:val="4AA64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F7004"/>
    <w:multiLevelType w:val="hybridMultilevel"/>
    <w:tmpl w:val="C5281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74704F"/>
    <w:multiLevelType w:val="hybridMultilevel"/>
    <w:tmpl w:val="D876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B13B6"/>
    <w:multiLevelType w:val="multilevel"/>
    <w:tmpl w:val="A094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C5BD2"/>
    <w:multiLevelType w:val="multilevel"/>
    <w:tmpl w:val="B44C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D0D3F"/>
    <w:multiLevelType w:val="multilevel"/>
    <w:tmpl w:val="DD244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B0AFA"/>
    <w:multiLevelType w:val="multilevel"/>
    <w:tmpl w:val="A854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9A61E1"/>
    <w:multiLevelType w:val="hybridMultilevel"/>
    <w:tmpl w:val="81B8E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EA"/>
    <w:rsid w:val="000644E9"/>
    <w:rsid w:val="0016016E"/>
    <w:rsid w:val="001D55E4"/>
    <w:rsid w:val="001E2264"/>
    <w:rsid w:val="00264B9C"/>
    <w:rsid w:val="002A0F22"/>
    <w:rsid w:val="00364E3C"/>
    <w:rsid w:val="003768BE"/>
    <w:rsid w:val="00392369"/>
    <w:rsid w:val="004368F7"/>
    <w:rsid w:val="005155E5"/>
    <w:rsid w:val="00534A45"/>
    <w:rsid w:val="00571858"/>
    <w:rsid w:val="005B4172"/>
    <w:rsid w:val="006D2D6E"/>
    <w:rsid w:val="00761D4D"/>
    <w:rsid w:val="0076710B"/>
    <w:rsid w:val="007A65EA"/>
    <w:rsid w:val="008E5934"/>
    <w:rsid w:val="00940A70"/>
    <w:rsid w:val="00960AE8"/>
    <w:rsid w:val="009C706C"/>
    <w:rsid w:val="00A20A07"/>
    <w:rsid w:val="00A36DAA"/>
    <w:rsid w:val="00A61BA5"/>
    <w:rsid w:val="00AE0524"/>
    <w:rsid w:val="00B169E6"/>
    <w:rsid w:val="00B57BBE"/>
    <w:rsid w:val="00BD45A1"/>
    <w:rsid w:val="00C553DB"/>
    <w:rsid w:val="00C65C01"/>
    <w:rsid w:val="00CA7325"/>
    <w:rsid w:val="00DD2BCF"/>
    <w:rsid w:val="00E70F5C"/>
    <w:rsid w:val="00EA0943"/>
    <w:rsid w:val="00F91B8D"/>
    <w:rsid w:val="00FB6BA4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65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65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9C0D-419D-4924-8DE4-1914E6B3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DELLOK</cp:lastModifiedBy>
  <cp:revision>2</cp:revision>
  <cp:lastPrinted>2019-11-27T10:45:00Z</cp:lastPrinted>
  <dcterms:created xsi:type="dcterms:W3CDTF">2023-01-24T10:53:00Z</dcterms:created>
  <dcterms:modified xsi:type="dcterms:W3CDTF">2023-01-24T10:53:00Z</dcterms:modified>
</cp:coreProperties>
</file>